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3A" w:rsidRDefault="00A50E3A" w:rsidP="001E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3A">
        <w:rPr>
          <w:rFonts w:ascii="Times New Roman" w:hAnsi="Times New Roman" w:cs="Times New Roman"/>
          <w:b/>
          <w:sz w:val="24"/>
          <w:szCs w:val="24"/>
        </w:rPr>
        <w:t>THIS</w:t>
      </w:r>
      <w:r w:rsidR="00A45B68" w:rsidRPr="00A50E3A">
        <w:rPr>
          <w:rFonts w:ascii="Times New Roman" w:hAnsi="Times New Roman" w:cs="Times New Roman"/>
          <w:b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sz w:val="24"/>
          <w:szCs w:val="24"/>
        </w:rPr>
        <w:t>ITTLE LIGHT OF MINE</w:t>
      </w:r>
    </w:p>
    <w:p w:rsidR="00552BCE" w:rsidRPr="00A50E3A" w:rsidRDefault="00A50E3A" w:rsidP="001E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3A">
        <w:rPr>
          <w:rFonts w:ascii="Times New Roman" w:hAnsi="Times New Roman" w:cs="Times New Roman"/>
          <w:b/>
          <w:sz w:val="24"/>
          <w:szCs w:val="24"/>
        </w:rPr>
        <w:t>I’M GONNA LET IT SHINE</w:t>
      </w:r>
    </w:p>
    <w:p w:rsidR="00AC6E2A" w:rsidRDefault="001E700B" w:rsidP="00AC6E2A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756181">
        <w:rPr>
          <w:rFonts w:ascii="Times New Roman" w:hAnsi="Times New Roman" w:cs="Times New Roman"/>
          <w:b/>
          <w:sz w:val="24"/>
          <w:szCs w:val="24"/>
        </w:rPr>
        <w:t>Matthew 5: 14-</w:t>
      </w:r>
      <w:proofErr w:type="gramStart"/>
      <w:r w:rsidRPr="00756181">
        <w:rPr>
          <w:rFonts w:ascii="Times New Roman" w:hAnsi="Times New Roman" w:cs="Times New Roman"/>
          <w:b/>
          <w:sz w:val="24"/>
          <w:szCs w:val="24"/>
        </w:rPr>
        <w:t>16</w:t>
      </w:r>
      <w:r w:rsidR="00AC6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2A" w:rsidRPr="00AC6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C6E2A" w:rsidRPr="00AC6E2A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="00AC6E2A" w:rsidRPr="00AC6E2A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HYPERLINK "https://www.kingjamesbibleonline.org/Matthew-5-14/" \o "Matthew 5:14 KJV verse detail" </w:instrText>
      </w:r>
      <w:r w:rsidR="00AC6E2A" w:rsidRPr="00AC6E2A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="00AC6E2A" w:rsidRPr="00AC6E2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14</w:t>
      </w:r>
      <w:r w:rsidR="00AC6E2A" w:rsidRPr="00AC6E2A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  <w:r w:rsidR="00AC6E2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AC6E2A" w:rsidRPr="00AC6E2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Ye are the light of the world. A city that is set on </w:t>
      </w:r>
      <w:proofErr w:type="gramStart"/>
      <w:r w:rsidR="00AC6E2A" w:rsidRPr="00AC6E2A">
        <w:rPr>
          <w:rFonts w:ascii="Times New Roman" w:hAnsi="Times New Roman" w:cs="Times New Roman"/>
          <w:b/>
          <w:color w:val="000099"/>
          <w:sz w:val="24"/>
          <w:szCs w:val="24"/>
        </w:rPr>
        <w:t>an</w:t>
      </w:r>
      <w:proofErr w:type="gramEnd"/>
      <w:r w:rsidR="00AC6E2A" w:rsidRPr="00AC6E2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hill cannot be hid.</w:t>
      </w:r>
      <w:r w:rsidR="00AC6E2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4" w:tooltip="Matthew 5:15 KJV verse detail" w:history="1">
        <w:r w:rsidR="00AC6E2A" w:rsidRPr="00AC6E2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15</w:t>
        </w:r>
      </w:hyperlink>
      <w:r w:rsidR="00AC6E2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AC6E2A" w:rsidRPr="00AC6E2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Neither do men light a candle, and put it under a bushel, but on a candlestick; </w:t>
      </w:r>
      <w:proofErr w:type="gramStart"/>
      <w:r w:rsidR="00AC6E2A" w:rsidRPr="00AC6E2A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="00AC6E2A" w:rsidRPr="00AC6E2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it </w:t>
      </w:r>
      <w:proofErr w:type="spellStart"/>
      <w:r w:rsidR="00AC6E2A" w:rsidRPr="00AC6E2A">
        <w:rPr>
          <w:rFonts w:ascii="Times New Roman" w:hAnsi="Times New Roman" w:cs="Times New Roman"/>
          <w:b/>
          <w:color w:val="000099"/>
          <w:sz w:val="24"/>
          <w:szCs w:val="24"/>
        </w:rPr>
        <w:t>giveth</w:t>
      </w:r>
      <w:proofErr w:type="spellEnd"/>
      <w:r w:rsidR="00AC6E2A" w:rsidRPr="00AC6E2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light unto all that are in the house.</w:t>
      </w:r>
    </w:p>
    <w:p w:rsidR="00756181" w:rsidRPr="00AC6E2A" w:rsidRDefault="00AC6E2A" w:rsidP="00AC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E2A">
        <w:rPr>
          <w:rFonts w:ascii="Times New Roman" w:hAnsi="Times New Roman" w:cs="Times New Roman"/>
          <w:b/>
          <w:sz w:val="24"/>
          <w:szCs w:val="24"/>
          <w:highlight w:val="yellow"/>
        </w:rPr>
        <w:t>INTRO</w:t>
      </w:r>
    </w:p>
    <w:p w:rsidR="00756181" w:rsidRPr="00AC6E2A" w:rsidRDefault="00756181" w:rsidP="00AC6E2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6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Illustration:</w:t>
      </w:r>
    </w:p>
    <w:p w:rsidR="00552BCE" w:rsidRPr="00AC6E2A" w:rsidRDefault="00AC6E2A" w:rsidP="00AC6E2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6E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="00552BCE" w:rsidRPr="00AC6E2A">
        <w:rPr>
          <w:rFonts w:ascii="Times New Roman" w:hAnsi="Times New Roman" w:cs="Times New Roman"/>
          <w:b/>
          <w:color w:val="FF0000"/>
          <w:sz w:val="24"/>
          <w:szCs w:val="24"/>
        </w:rPr>
        <w:t>Person Is Like A Flashlight.</w:t>
      </w:r>
    </w:p>
    <w:p w:rsidR="00552BCE" w:rsidRDefault="00C836CB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52BCE" w:rsidRPr="00AC6E2A">
        <w:rPr>
          <w:rFonts w:ascii="Times New Roman" w:hAnsi="Times New Roman" w:cs="Times New Roman"/>
          <w:b/>
          <w:sz w:val="24"/>
          <w:szCs w:val="24"/>
          <w:highlight w:val="green"/>
        </w:rPr>
        <w:t>1.  The Shell</w:t>
      </w:r>
    </w:p>
    <w:p w:rsidR="00552BCE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E2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552BCE">
        <w:rPr>
          <w:rFonts w:ascii="Times New Roman" w:hAnsi="Times New Roman" w:cs="Times New Roman"/>
          <w:b/>
          <w:sz w:val="24"/>
          <w:szCs w:val="24"/>
        </w:rPr>
        <w:t>That is us as people, but</w:t>
      </w:r>
      <w:r w:rsidR="00FF3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just because we have a shell as</w:t>
      </w:r>
      <w:r w:rsidR="00552BCE">
        <w:rPr>
          <w:rFonts w:ascii="Times New Roman" w:hAnsi="Times New Roman" w:cs="Times New Roman"/>
          <w:b/>
          <w:sz w:val="24"/>
          <w:szCs w:val="24"/>
        </w:rPr>
        <w:t xml:space="preserve"> a person</w:t>
      </w:r>
      <w:r>
        <w:rPr>
          <w:rFonts w:ascii="Times New Roman" w:hAnsi="Times New Roman" w:cs="Times New Roman"/>
          <w:b/>
          <w:sz w:val="24"/>
          <w:szCs w:val="24"/>
        </w:rPr>
        <w:t>, it</w:t>
      </w:r>
      <w:r w:rsidR="00552BCE">
        <w:rPr>
          <w:rFonts w:ascii="Times New Roman" w:hAnsi="Times New Roman" w:cs="Times New Roman"/>
          <w:b/>
          <w:sz w:val="24"/>
          <w:szCs w:val="24"/>
        </w:rPr>
        <w:t xml:space="preserve"> does not mean our </w:t>
      </w:r>
      <w:r w:rsidR="00C836C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ight is shining.</w:t>
      </w:r>
    </w:p>
    <w:p w:rsidR="00552BCE" w:rsidRDefault="00C836CB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33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BCE"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2.  The Shine</w:t>
      </w:r>
    </w:p>
    <w:p w:rsidR="00552BCE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E2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shine c</w:t>
      </w:r>
      <w:r w:rsidR="00552BCE">
        <w:rPr>
          <w:rFonts w:ascii="Times New Roman" w:hAnsi="Times New Roman" w:cs="Times New Roman"/>
          <w:b/>
          <w:sz w:val="24"/>
          <w:szCs w:val="24"/>
        </w:rPr>
        <w:t>omes from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552BCE">
        <w:rPr>
          <w:rFonts w:ascii="Times New Roman" w:hAnsi="Times New Roman" w:cs="Times New Roman"/>
          <w:b/>
          <w:sz w:val="24"/>
          <w:szCs w:val="24"/>
        </w:rPr>
        <w:t xml:space="preserve"> bulb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2BCE">
        <w:rPr>
          <w:rFonts w:ascii="Times New Roman" w:hAnsi="Times New Roman" w:cs="Times New Roman"/>
          <w:b/>
          <w:sz w:val="24"/>
          <w:szCs w:val="24"/>
        </w:rPr>
        <w:t>and that represents Jesus.  He's the light of the world. Without His light, we will not shine for the Lord. His ligh</w:t>
      </w:r>
      <w:r>
        <w:rPr>
          <w:rFonts w:ascii="Times New Roman" w:hAnsi="Times New Roman" w:cs="Times New Roman"/>
          <w:b/>
          <w:sz w:val="24"/>
          <w:szCs w:val="24"/>
        </w:rPr>
        <w:t>t shines in us if we are saved.</w:t>
      </w:r>
    </w:p>
    <w:p w:rsidR="00552BCE" w:rsidRDefault="00C836CB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33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2BCE"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3.  The Source</w:t>
      </w:r>
    </w:p>
    <w:p w:rsidR="00194E39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E2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552BCE">
        <w:rPr>
          <w:rFonts w:ascii="Times New Roman" w:hAnsi="Times New Roman" w:cs="Times New Roman"/>
          <w:b/>
          <w:sz w:val="24"/>
          <w:szCs w:val="24"/>
        </w:rPr>
        <w:t>It takes power to make the bulb shine in our lives.  That source is salvation</w:t>
      </w:r>
      <w:r w:rsidR="00194E39">
        <w:rPr>
          <w:rFonts w:ascii="Times New Roman" w:hAnsi="Times New Roman" w:cs="Times New Roman"/>
          <w:b/>
          <w:sz w:val="24"/>
          <w:szCs w:val="24"/>
        </w:rPr>
        <w:t>, the blood of Jesus, and His grace.)</w:t>
      </w:r>
    </w:p>
    <w:p w:rsidR="00194E39" w:rsidRDefault="00C836CB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21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4E39"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4. The Switch</w:t>
      </w:r>
    </w:p>
    <w:p w:rsidR="00EB1A2F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E2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194E39">
        <w:rPr>
          <w:rFonts w:ascii="Times New Roman" w:hAnsi="Times New Roman" w:cs="Times New Roman"/>
          <w:b/>
          <w:sz w:val="24"/>
          <w:szCs w:val="24"/>
        </w:rPr>
        <w:t>Something has to make the connection and cause a current to flow from the batteries to the blub.  The switch does that, and the switch and the stream is the Spirit!</w:t>
      </w:r>
      <w:r w:rsidR="00EB1A2F">
        <w:rPr>
          <w:rFonts w:ascii="Times New Roman" w:hAnsi="Times New Roman" w:cs="Times New Roman"/>
          <w:b/>
          <w:sz w:val="24"/>
          <w:szCs w:val="24"/>
        </w:rPr>
        <w:t xml:space="preserve"> It turns on a light within us. </w:t>
      </w:r>
    </w:p>
    <w:p w:rsidR="00AC6E2A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E39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E2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194E39">
        <w:rPr>
          <w:rFonts w:ascii="Times New Roman" w:hAnsi="Times New Roman" w:cs="Times New Roman"/>
          <w:b/>
          <w:sz w:val="24"/>
          <w:szCs w:val="24"/>
        </w:rPr>
        <w:t xml:space="preserve">Notice three things about this light of mine that I'm </w:t>
      </w:r>
      <w:proofErr w:type="spellStart"/>
      <w:r w:rsidR="00194E39">
        <w:rPr>
          <w:rFonts w:ascii="Times New Roman" w:hAnsi="Times New Roman" w:cs="Times New Roman"/>
          <w:b/>
          <w:sz w:val="24"/>
          <w:szCs w:val="24"/>
        </w:rPr>
        <w:t>gonna</w:t>
      </w:r>
      <w:proofErr w:type="spellEnd"/>
      <w:r w:rsidR="00194E39">
        <w:rPr>
          <w:rFonts w:ascii="Times New Roman" w:hAnsi="Times New Roman" w:cs="Times New Roman"/>
          <w:b/>
          <w:sz w:val="24"/>
          <w:szCs w:val="24"/>
        </w:rPr>
        <w:t xml:space="preserve"> let it shine!</w:t>
      </w:r>
    </w:p>
    <w:p w:rsidR="00AC6E2A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E2A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E2A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E2A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E2A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E39" w:rsidRDefault="00194E39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</w:t>
      </w:r>
      <w:r w:rsidRPr="00EB1A2F">
        <w:rPr>
          <w:rFonts w:ascii="Times New Roman" w:hAnsi="Times New Roman" w:cs="Times New Roman"/>
          <w:b/>
          <w:sz w:val="24"/>
          <w:szCs w:val="24"/>
          <w:u w:val="single"/>
        </w:rPr>
        <w:t>Notice the Power of this Light</w:t>
      </w:r>
    </w:p>
    <w:p w:rsidR="00194E39" w:rsidRDefault="00194E39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Matthew 5:14a </w:t>
      </w:r>
      <w:proofErr w:type="gramStart"/>
      <w:r w:rsidR="0033184B" w:rsidRPr="0033184B">
        <w:rPr>
          <w:rFonts w:ascii="Times New Roman" w:hAnsi="Times New Roman" w:cs="Times New Roman"/>
          <w:b/>
          <w:color w:val="000099"/>
          <w:sz w:val="24"/>
          <w:szCs w:val="24"/>
        </w:rPr>
        <w:t>Ye</w:t>
      </w:r>
      <w:proofErr w:type="gramEnd"/>
      <w:r w:rsidR="0033184B" w:rsidRPr="0033184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are the light of the world</w:t>
      </w:r>
    </w:p>
    <w:p w:rsidR="00194E39" w:rsidRPr="00C836CB" w:rsidRDefault="00AC6E2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4E39" w:rsidRPr="00C836CB">
        <w:rPr>
          <w:rFonts w:ascii="Times New Roman" w:hAnsi="Times New Roman" w:cs="Times New Roman"/>
          <w:b/>
          <w:sz w:val="24"/>
          <w:szCs w:val="24"/>
          <w:highlight w:val="yellow"/>
        </w:rPr>
        <w:t>A.  This Light Conquers Darkness</w:t>
      </w:r>
    </w:p>
    <w:p w:rsidR="00194E39" w:rsidRPr="00C836CB" w:rsidRDefault="00C836CB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E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E39"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1.  Jesus' Light will help you to drive the right path</w:t>
      </w:r>
    </w:p>
    <w:p w:rsidR="00194E39" w:rsidRPr="00C836CB" w:rsidRDefault="00C836CB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C836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4E39"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2.  Jesus' Light will help you to dodge the road's potholes</w:t>
      </w:r>
    </w:p>
    <w:p w:rsidR="00194E39" w:rsidRPr="0033184B" w:rsidRDefault="00194E39" w:rsidP="00552B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8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Illustration:</w:t>
      </w:r>
      <w:r w:rsidRPr="003318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Years ago young people would walk a path with a lantern in the dark.  One old farmer told a group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84B">
        <w:rPr>
          <w:rFonts w:ascii="Times New Roman" w:hAnsi="Times New Roman" w:cs="Times New Roman"/>
          <w:b/>
          <w:color w:val="FF0000"/>
          <w:sz w:val="24"/>
          <w:szCs w:val="24"/>
        </w:rPr>
        <w:t>young boys that he was able</w:t>
      </w:r>
      <w:r w:rsidR="00C836CB" w:rsidRPr="003318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walk in the dark when he wen</w:t>
      </w:r>
      <w:r w:rsidRPr="0033184B">
        <w:rPr>
          <w:rFonts w:ascii="Times New Roman" w:hAnsi="Times New Roman" w:cs="Times New Roman"/>
          <w:b/>
          <w:color w:val="FF0000"/>
          <w:sz w:val="24"/>
          <w:szCs w:val="24"/>
        </w:rPr>
        <w:t>t a courtin' and never carried a lantern to see by.</w:t>
      </w:r>
    </w:p>
    <w:p w:rsidR="00194E39" w:rsidRPr="0033184B" w:rsidRDefault="00194E39" w:rsidP="00552B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184B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proofErr w:type="gramStart"/>
      <w:r w:rsidRPr="0033184B">
        <w:rPr>
          <w:rFonts w:ascii="Times New Roman" w:hAnsi="Times New Roman" w:cs="Times New Roman"/>
          <w:b/>
          <w:color w:val="FF0000"/>
          <w:sz w:val="24"/>
          <w:szCs w:val="24"/>
        </w:rPr>
        <w:t>yep</w:t>
      </w:r>
      <w:proofErr w:type="gramEnd"/>
      <w:r w:rsidRPr="0033184B">
        <w:rPr>
          <w:rFonts w:ascii="Times New Roman" w:hAnsi="Times New Roman" w:cs="Times New Roman"/>
          <w:b/>
          <w:color w:val="FF0000"/>
          <w:sz w:val="24"/>
          <w:szCs w:val="24"/>
        </w:rPr>
        <w:t>", said one of the boys, "and look at how ugly of a woman  you ended up with!"</w:t>
      </w:r>
    </w:p>
    <w:p w:rsidR="00194E39" w:rsidRPr="0033184B" w:rsidRDefault="00194E39" w:rsidP="00552B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5281">
        <w:rPr>
          <w:rFonts w:ascii="Times New Roman" w:hAnsi="Times New Roman" w:cs="Times New Roman"/>
          <w:b/>
          <w:sz w:val="24"/>
          <w:szCs w:val="24"/>
          <w:u w:val="single"/>
        </w:rPr>
        <w:t xml:space="preserve">Psalm </w:t>
      </w:r>
      <w:proofErr w:type="gramStart"/>
      <w:r w:rsidRPr="00015281">
        <w:rPr>
          <w:rFonts w:ascii="Times New Roman" w:hAnsi="Times New Roman" w:cs="Times New Roman"/>
          <w:b/>
          <w:sz w:val="24"/>
          <w:szCs w:val="24"/>
          <w:u w:val="single"/>
        </w:rPr>
        <w:t>119:105</w:t>
      </w:r>
      <w:r w:rsidRPr="000152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1528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Let</w:t>
      </w:r>
      <w:proofErr w:type="gramEnd"/>
      <w:r w:rsidRPr="0001528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God's word be a lamp unto your feet and a light unto your path.</w:t>
      </w:r>
    </w:p>
    <w:p w:rsidR="00194E39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4E39" w:rsidRPr="00C836CB">
        <w:rPr>
          <w:rFonts w:ascii="Times New Roman" w:hAnsi="Times New Roman" w:cs="Times New Roman"/>
          <w:b/>
          <w:sz w:val="24"/>
          <w:szCs w:val="24"/>
          <w:highlight w:val="yellow"/>
        </w:rPr>
        <w:t>B.  This Light Colors Drabness</w:t>
      </w:r>
    </w:p>
    <w:p w:rsidR="004C595E" w:rsidRDefault="004C595E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95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Without Light there is no color!</w:t>
      </w:r>
    </w:p>
    <w:p w:rsidR="004C595E" w:rsidRDefault="004C595E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1C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Jesus' Light will </w:t>
      </w:r>
      <w:proofErr w:type="gramStart"/>
      <w:r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Brighten</w:t>
      </w:r>
      <w:proofErr w:type="gramEnd"/>
      <w:r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your life!</w:t>
      </w:r>
    </w:p>
    <w:p w:rsidR="004C595E" w:rsidRDefault="004C595E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1C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Jesus' Light will </w:t>
      </w:r>
      <w:proofErr w:type="gramStart"/>
      <w:r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Bless</w:t>
      </w:r>
      <w:proofErr w:type="gramEnd"/>
      <w:r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your life!</w:t>
      </w:r>
    </w:p>
    <w:p w:rsidR="004C595E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28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95E" w:rsidRPr="00C836C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 This Light Changes </w:t>
      </w:r>
      <w:r w:rsidR="001D461F" w:rsidRPr="00C836CB">
        <w:rPr>
          <w:rFonts w:ascii="Times New Roman" w:hAnsi="Times New Roman" w:cs="Times New Roman"/>
          <w:b/>
          <w:sz w:val="24"/>
          <w:szCs w:val="24"/>
          <w:highlight w:val="yellow"/>
        </w:rPr>
        <w:t>Dreariness</w:t>
      </w:r>
    </w:p>
    <w:p w:rsidR="004C595E" w:rsidRDefault="004C595E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1C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1.  The Light of Christ warms my cold soul and brightens my day!</w:t>
      </w:r>
    </w:p>
    <w:p w:rsidR="004C595E" w:rsidRPr="00C836CB" w:rsidRDefault="004C595E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1C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2.  The Light of Christians warms my chilly soul and brightens my day!</w:t>
      </w:r>
    </w:p>
    <w:p w:rsidR="004C595E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28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4C595E">
        <w:rPr>
          <w:rFonts w:ascii="Times New Roman" w:hAnsi="Times New Roman" w:cs="Times New Roman"/>
          <w:b/>
          <w:sz w:val="24"/>
          <w:szCs w:val="24"/>
        </w:rPr>
        <w:t>There is power in the Light - I'm gonna let it shine!</w:t>
      </w:r>
    </w:p>
    <w:p w:rsidR="007F541D" w:rsidRDefault="007F541D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95E" w:rsidRDefault="004C595E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Places of the Light</w:t>
      </w:r>
    </w:p>
    <w:p w:rsidR="004C595E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</w:t>
      </w:r>
      <w:r w:rsidR="001D461F" w:rsidRPr="00C836CB">
        <w:rPr>
          <w:rFonts w:ascii="Times New Roman" w:hAnsi="Times New Roman" w:cs="Times New Roman"/>
          <w:b/>
          <w:sz w:val="24"/>
          <w:szCs w:val="24"/>
          <w:highlight w:val="yellow"/>
        </w:rPr>
        <w:t>There's the Light of an Institution</w:t>
      </w:r>
    </w:p>
    <w:p w:rsidR="001D461F" w:rsidRDefault="001D461F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61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1D461F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>he bible refers to this light that is a "</w:t>
      </w:r>
      <w:r w:rsidRPr="00015281">
        <w:rPr>
          <w:rFonts w:ascii="Times New Roman" w:hAnsi="Times New Roman" w:cs="Times New Roman"/>
          <w:b/>
          <w:color w:val="000099"/>
          <w:sz w:val="24"/>
          <w:szCs w:val="24"/>
        </w:rPr>
        <w:t>city on a hill</w:t>
      </w:r>
      <w:r>
        <w:rPr>
          <w:rFonts w:ascii="Times New Roman" w:hAnsi="Times New Roman" w:cs="Times New Roman"/>
          <w:b/>
          <w:sz w:val="24"/>
          <w:szCs w:val="24"/>
        </w:rPr>
        <w:t>".  A city does not have one light but many lights!</w:t>
      </w:r>
    </w:p>
    <w:p w:rsidR="001D461F" w:rsidRDefault="001D461F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1.  We must let our lights shine as a Community of Faith</w:t>
      </w:r>
    </w:p>
    <w:p w:rsidR="001D461F" w:rsidRPr="00B852EC" w:rsidRDefault="003D1C49" w:rsidP="00552BC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25E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461F" w:rsidRPr="00B852EC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a.  </w:t>
      </w:r>
      <w:r w:rsidR="00B852EC">
        <w:rPr>
          <w:rFonts w:ascii="Times New Roman" w:hAnsi="Times New Roman" w:cs="Times New Roman"/>
          <w:b/>
          <w:sz w:val="21"/>
          <w:szCs w:val="21"/>
          <w:highlight w:val="cyan"/>
        </w:rPr>
        <w:t xml:space="preserve"> </w:t>
      </w:r>
      <w:r w:rsidR="001D461F" w:rsidRPr="00B852EC">
        <w:rPr>
          <w:rFonts w:ascii="Times New Roman" w:hAnsi="Times New Roman" w:cs="Times New Roman"/>
          <w:b/>
          <w:sz w:val="21"/>
          <w:szCs w:val="21"/>
          <w:highlight w:val="cyan"/>
        </w:rPr>
        <w:t>By our standards of worship we let our lights shine</w:t>
      </w:r>
    </w:p>
    <w:p w:rsidR="001D461F" w:rsidRDefault="003D1C49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25E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1D461F" w:rsidRPr="00C836CB">
        <w:rPr>
          <w:rFonts w:ascii="Times New Roman" w:hAnsi="Times New Roman" w:cs="Times New Roman"/>
          <w:b/>
          <w:sz w:val="24"/>
          <w:szCs w:val="24"/>
          <w:highlight w:val="cyan"/>
        </w:rPr>
        <w:t>b.  By</w:t>
      </w:r>
      <w:proofErr w:type="gramEnd"/>
      <w:r w:rsidR="001D461F" w:rsidRPr="00C836C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our style of worship we let our lights shine</w:t>
      </w:r>
    </w:p>
    <w:p w:rsidR="001D461F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1F" w:rsidRPr="00C836CB">
        <w:rPr>
          <w:rFonts w:ascii="Times New Roman" w:hAnsi="Times New Roman" w:cs="Times New Roman"/>
          <w:b/>
          <w:sz w:val="24"/>
          <w:szCs w:val="24"/>
          <w:highlight w:val="green"/>
        </w:rPr>
        <w:t>2.  We must let our lights shine as a Collection of Followers</w:t>
      </w:r>
    </w:p>
    <w:p w:rsidR="00025E9A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28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025E9A">
        <w:rPr>
          <w:rFonts w:ascii="Times New Roman" w:hAnsi="Times New Roman" w:cs="Times New Roman"/>
          <w:b/>
          <w:sz w:val="24"/>
          <w:szCs w:val="24"/>
        </w:rPr>
        <w:t>When all followers of Christ let their lights shine, the City of Followers lights shining together:</w:t>
      </w:r>
    </w:p>
    <w:p w:rsidR="00025E9A" w:rsidRDefault="00025E9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3321C">
        <w:rPr>
          <w:rFonts w:ascii="Times New Roman" w:hAnsi="Times New Roman" w:cs="Times New Roman"/>
          <w:b/>
          <w:sz w:val="24"/>
          <w:szCs w:val="24"/>
          <w:highlight w:val="cyan"/>
        </w:rPr>
        <w:t>a.  Makes</w:t>
      </w:r>
      <w:proofErr w:type="gramEnd"/>
      <w:r w:rsidRPr="0003321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the Hill Brighter!</w:t>
      </w:r>
    </w:p>
    <w:p w:rsidR="00025E9A" w:rsidRDefault="00025E9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3321C">
        <w:rPr>
          <w:rFonts w:ascii="Times New Roman" w:hAnsi="Times New Roman" w:cs="Times New Roman"/>
          <w:b/>
          <w:sz w:val="24"/>
          <w:szCs w:val="24"/>
          <w:highlight w:val="cyan"/>
        </w:rPr>
        <w:t>b.  Makes</w:t>
      </w:r>
      <w:proofErr w:type="gramEnd"/>
      <w:r w:rsidRPr="0003321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the Hill Beautiful!</w:t>
      </w:r>
    </w:p>
    <w:p w:rsidR="001D461F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Illustration</w:t>
      </w:r>
      <w:r w:rsidRPr="0001528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1D461F" w:rsidRPr="001D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1F" w:rsidRPr="00015281">
        <w:rPr>
          <w:rFonts w:ascii="Times New Roman" w:hAnsi="Times New Roman" w:cs="Times New Roman"/>
          <w:b/>
          <w:color w:val="FF0000"/>
          <w:sz w:val="24"/>
          <w:szCs w:val="24"/>
        </w:rPr>
        <w:t>Have everybody turn on their cell phone lights!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Some turn their lights off.  The point is the more lights we have shinning, the brighter our light will be collectively.  When lights are missing, our light as a church collectively does not shine as bright. </w:t>
      </w:r>
    </w:p>
    <w:p w:rsidR="00025E9A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25E9A" w:rsidRPr="000152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 There's the Light of an Individual </w:t>
      </w:r>
      <w:r w:rsidR="00025E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E9A" w:rsidRDefault="00015281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281">
        <w:rPr>
          <w:rFonts w:ascii="Times New Roman" w:hAnsi="Times New Roman" w:cs="Times New Roman"/>
          <w:b/>
          <w:sz w:val="24"/>
          <w:szCs w:val="24"/>
          <w:u w:val="single"/>
        </w:rPr>
        <w:t>Matthew 5:15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528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Neither do men light a candle, and put it under a bushel, but on a candlestick; and it </w:t>
      </w:r>
      <w:proofErr w:type="spellStart"/>
      <w:r w:rsidRPr="00015281">
        <w:rPr>
          <w:rFonts w:ascii="Times New Roman" w:hAnsi="Times New Roman" w:cs="Times New Roman"/>
          <w:b/>
          <w:color w:val="000099"/>
          <w:sz w:val="24"/>
          <w:szCs w:val="24"/>
        </w:rPr>
        <w:t>giveth</w:t>
      </w:r>
      <w:proofErr w:type="spellEnd"/>
      <w:r w:rsidRPr="0001528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light unto all that are in the house.</w:t>
      </w:r>
    </w:p>
    <w:p w:rsidR="00025E9A" w:rsidRDefault="00025E9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EB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015281">
        <w:rPr>
          <w:rFonts w:ascii="Times New Roman" w:hAnsi="Times New Roman" w:cs="Times New Roman"/>
          <w:b/>
          <w:sz w:val="24"/>
          <w:szCs w:val="24"/>
        </w:rPr>
        <w:t xml:space="preserve"> Houses in that day had no windows. </w:t>
      </w:r>
      <w:r>
        <w:rPr>
          <w:rFonts w:ascii="Times New Roman" w:hAnsi="Times New Roman" w:cs="Times New Roman"/>
          <w:b/>
          <w:sz w:val="24"/>
          <w:szCs w:val="24"/>
        </w:rPr>
        <w:t>These "candles" were actually oil lamps that lit up the room and they had to stay on to see in the house.</w:t>
      </w:r>
    </w:p>
    <w:p w:rsidR="00025E9A" w:rsidRDefault="00025E9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2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2B93">
        <w:rPr>
          <w:rFonts w:ascii="Times New Roman" w:hAnsi="Times New Roman" w:cs="Times New Roman"/>
          <w:b/>
          <w:sz w:val="24"/>
          <w:szCs w:val="24"/>
          <w:highlight w:val="green"/>
        </w:rPr>
        <w:t>1.  It lit the way of the Occupants of the House</w:t>
      </w:r>
    </w:p>
    <w:p w:rsidR="00025E9A" w:rsidRPr="00025E9A" w:rsidRDefault="00025E9A" w:rsidP="0055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332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2B93">
        <w:rPr>
          <w:rFonts w:ascii="Times New Roman" w:hAnsi="Times New Roman" w:cs="Times New Roman"/>
          <w:b/>
          <w:sz w:val="24"/>
          <w:szCs w:val="24"/>
          <w:highlight w:val="green"/>
        </w:rPr>
        <w:t>2.  It lit the way of the Outsiders of the House</w:t>
      </w:r>
    </w:p>
    <w:p w:rsidR="00286168" w:rsidRDefault="00BB36EA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281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 </w:t>
      </w:r>
      <w:proofErr w:type="gramStart"/>
      <w:r w:rsidRPr="00015281">
        <w:rPr>
          <w:rFonts w:ascii="Times New Roman" w:hAnsi="Times New Roman" w:cs="Times New Roman"/>
          <w:b/>
          <w:sz w:val="24"/>
          <w:szCs w:val="24"/>
          <w:u w:val="single"/>
        </w:rPr>
        <w:t>4:21</w:t>
      </w:r>
      <w:r w:rsidR="002861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168" w:rsidRPr="007D2B93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="00286168" w:rsidRPr="007D2B9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he said unto them, Is a candle brought to be put under a bushel, or under a bed?</w:t>
      </w:r>
    </w:p>
    <w:p w:rsidR="00015281" w:rsidRDefault="00015281" w:rsidP="00053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28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BB36EA">
        <w:rPr>
          <w:rFonts w:ascii="Times New Roman" w:hAnsi="Times New Roman" w:cs="Times New Roman"/>
          <w:b/>
          <w:sz w:val="24"/>
          <w:szCs w:val="24"/>
        </w:rPr>
        <w:t>The bushel speaks of a world of labor (too busy)</w:t>
      </w:r>
      <w:r w:rsidR="00053EB9">
        <w:rPr>
          <w:rFonts w:ascii="Times New Roman" w:hAnsi="Times New Roman" w:cs="Times New Roman"/>
          <w:b/>
          <w:sz w:val="24"/>
          <w:szCs w:val="24"/>
        </w:rPr>
        <w:t>. The bed speaks of a world of leisure (too lazy).</w:t>
      </w:r>
    </w:p>
    <w:p w:rsidR="00015281" w:rsidRDefault="00015281" w:rsidP="00053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053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EB9" w:rsidRDefault="00015281" w:rsidP="00053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053E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3EB9" w:rsidRPr="007D2B93">
        <w:rPr>
          <w:rFonts w:ascii="Times New Roman" w:hAnsi="Times New Roman" w:cs="Times New Roman"/>
          <w:b/>
          <w:sz w:val="24"/>
          <w:szCs w:val="24"/>
          <w:highlight w:val="cyan"/>
        </w:rPr>
        <w:t>a.  Don't</w:t>
      </w:r>
      <w:proofErr w:type="gramEnd"/>
      <w:r w:rsidR="00053EB9" w:rsidRPr="007D2B9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Hide your light from outsiders under a bushel of Shame!</w:t>
      </w:r>
    </w:p>
    <w:p w:rsidR="00BB36EA" w:rsidRDefault="00BF0114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0332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D2B93">
        <w:rPr>
          <w:rFonts w:ascii="Times New Roman" w:hAnsi="Times New Roman" w:cs="Times New Roman"/>
          <w:b/>
          <w:sz w:val="24"/>
          <w:szCs w:val="24"/>
          <w:highlight w:val="cyan"/>
        </w:rPr>
        <w:t>b.  Don't</w:t>
      </w:r>
      <w:proofErr w:type="gramEnd"/>
      <w:r w:rsidRPr="007D2B9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hide y</w:t>
      </w:r>
      <w:r w:rsidR="00BB36EA" w:rsidRPr="007D2B93">
        <w:rPr>
          <w:rFonts w:ascii="Times New Roman" w:hAnsi="Times New Roman" w:cs="Times New Roman"/>
          <w:b/>
          <w:sz w:val="24"/>
          <w:szCs w:val="24"/>
          <w:highlight w:val="cyan"/>
        </w:rPr>
        <w:t>our light from outsiders under a bushel of Shyness!</w:t>
      </w:r>
    </w:p>
    <w:p w:rsidR="00BF0114" w:rsidRDefault="00BF0114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03321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D2B93">
        <w:rPr>
          <w:rFonts w:ascii="Times New Roman" w:hAnsi="Times New Roman" w:cs="Times New Roman"/>
          <w:b/>
          <w:sz w:val="24"/>
          <w:szCs w:val="24"/>
          <w:highlight w:val="cyan"/>
        </w:rPr>
        <w:t>c.  Don't</w:t>
      </w:r>
      <w:proofErr w:type="gramEnd"/>
      <w:r w:rsidRPr="007D2B9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hide your light from outsiders under a bushel of Sin!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EB9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Purpose of this Light </w:t>
      </w:r>
    </w:p>
    <w:p w:rsidR="00053EB9" w:rsidRPr="00053EB9" w:rsidRDefault="00053EB9" w:rsidP="00552BCE">
      <w:pPr>
        <w:spacing w:after="0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Matthew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5:</w:t>
      </w:r>
      <w:r w:rsidR="00286168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0152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3EB9">
        <w:rPr>
          <w:rFonts w:ascii="Times New Roman" w:hAnsi="Times New Roman" w:cs="Times New Roman"/>
          <w:b/>
          <w:color w:val="000099"/>
          <w:sz w:val="24"/>
          <w:szCs w:val="24"/>
        </w:rPr>
        <w:t>Let</w:t>
      </w:r>
      <w:proofErr w:type="gramEnd"/>
      <w:r w:rsidRPr="00053EB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your light so shine before men, that they may see your good works, and glorify your Father which is in heaven.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2B93">
        <w:rPr>
          <w:rFonts w:ascii="Times New Roman" w:hAnsi="Times New Roman" w:cs="Times New Roman"/>
          <w:b/>
          <w:sz w:val="24"/>
          <w:szCs w:val="24"/>
          <w:highlight w:val="yellow"/>
        </w:rPr>
        <w:t>A. It is a Witness to the Lost</w:t>
      </w:r>
    </w:p>
    <w:p w:rsidR="00286168" w:rsidRPr="007D2B93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7D2B93">
        <w:rPr>
          <w:rFonts w:ascii="Times New Roman" w:hAnsi="Times New Roman" w:cs="Times New Roman"/>
          <w:b/>
          <w:sz w:val="24"/>
          <w:szCs w:val="24"/>
          <w:highlight w:val="green"/>
        </w:rPr>
        <w:t>1.  The light is for the purpose of shinning on the good works of our life - the good work God does in our lives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EB9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r w:rsidR="00053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EB9">
        <w:rPr>
          <w:rFonts w:ascii="Times New Roman" w:hAnsi="Times New Roman" w:cs="Times New Roman"/>
          <w:b/>
          <w:sz w:val="24"/>
          <w:szCs w:val="24"/>
        </w:rPr>
        <w:t>This is a witness to those who do not know the Lord or have his light!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2B93">
        <w:rPr>
          <w:rFonts w:ascii="Times New Roman" w:hAnsi="Times New Roman" w:cs="Times New Roman"/>
          <w:b/>
          <w:sz w:val="24"/>
          <w:szCs w:val="24"/>
          <w:highlight w:val="yellow"/>
        </w:rPr>
        <w:t>B.  It is a Witness to the Lord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D2B9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The Light that </w:t>
      </w:r>
      <w:proofErr w:type="gramStart"/>
      <w:r w:rsidRPr="007D2B93">
        <w:rPr>
          <w:rFonts w:ascii="Times New Roman" w:hAnsi="Times New Roman" w:cs="Times New Roman"/>
          <w:b/>
          <w:sz w:val="24"/>
          <w:szCs w:val="24"/>
          <w:highlight w:val="green"/>
        </w:rPr>
        <w:t>Shines</w:t>
      </w:r>
      <w:proofErr w:type="gramEnd"/>
      <w:r w:rsidRPr="007D2B9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in our lives is a powerful Testimony to our Lord.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D2B9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The Light that </w:t>
      </w:r>
      <w:proofErr w:type="gramStart"/>
      <w:r w:rsidRPr="007D2B93">
        <w:rPr>
          <w:rFonts w:ascii="Times New Roman" w:hAnsi="Times New Roman" w:cs="Times New Roman"/>
          <w:b/>
          <w:sz w:val="24"/>
          <w:szCs w:val="24"/>
          <w:highlight w:val="green"/>
        </w:rPr>
        <w:t>Shines</w:t>
      </w:r>
      <w:proofErr w:type="gramEnd"/>
      <w:r w:rsidRPr="007D2B9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in our lives is a proven testimony to the Lord.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281" w:rsidRDefault="00015281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A8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your light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Shinning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today?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a light for Jesus?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your Shell have a bulb in it - Jesus?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your Shell have batteries in it - Salvation, blood, grace?</w:t>
      </w:r>
    </w:p>
    <w:p w:rsid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your switch come on (the Spirit) that turns your light on?</w:t>
      </w:r>
    </w:p>
    <w:p w:rsidR="00286168" w:rsidRP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168" w:rsidRPr="00286168" w:rsidRDefault="00286168" w:rsidP="00552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86168" w:rsidRPr="00286168" w:rsidSect="00C836C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332"/>
    <w:rsid w:val="00015281"/>
    <w:rsid w:val="00025E9A"/>
    <w:rsid w:val="0003321C"/>
    <w:rsid w:val="00053EB9"/>
    <w:rsid w:val="000D1F42"/>
    <w:rsid w:val="00194E39"/>
    <w:rsid w:val="001D461F"/>
    <w:rsid w:val="001E700B"/>
    <w:rsid w:val="00286168"/>
    <w:rsid w:val="0033184B"/>
    <w:rsid w:val="0033454C"/>
    <w:rsid w:val="003D1C49"/>
    <w:rsid w:val="004C595E"/>
    <w:rsid w:val="00552BCE"/>
    <w:rsid w:val="0059775D"/>
    <w:rsid w:val="005A2A89"/>
    <w:rsid w:val="005F6332"/>
    <w:rsid w:val="00646439"/>
    <w:rsid w:val="00723206"/>
    <w:rsid w:val="00756181"/>
    <w:rsid w:val="007D2B93"/>
    <w:rsid w:val="007F541D"/>
    <w:rsid w:val="007F7886"/>
    <w:rsid w:val="00A40329"/>
    <w:rsid w:val="00A45B68"/>
    <w:rsid w:val="00A50E3A"/>
    <w:rsid w:val="00AC6E2A"/>
    <w:rsid w:val="00B852EC"/>
    <w:rsid w:val="00BB36EA"/>
    <w:rsid w:val="00BF0114"/>
    <w:rsid w:val="00C426FF"/>
    <w:rsid w:val="00C836CB"/>
    <w:rsid w:val="00CC372C"/>
    <w:rsid w:val="00D7763E"/>
    <w:rsid w:val="00EB1A2F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E2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gjamesbibleonline.org/Matthew-5-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Tessa Thomas</cp:lastModifiedBy>
  <cp:revision>3</cp:revision>
  <dcterms:created xsi:type="dcterms:W3CDTF">2017-07-10T14:31:00Z</dcterms:created>
  <dcterms:modified xsi:type="dcterms:W3CDTF">2017-07-10T14:33:00Z</dcterms:modified>
</cp:coreProperties>
</file>